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4508F4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64</w:t>
      </w:r>
      <w:r w:rsidR="004508F4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bookmarkStart w:id="0" w:name="_GoBack"/>
      <w:r w:rsidR="004508F4">
        <w:rPr>
          <w:rFonts w:ascii="Times New Roman" w:hAnsi="Times New Roman" w:cs="Times New Roman"/>
          <w:b/>
        </w:rPr>
        <w:t>Капитальный ремонт системы отопления бытового корпуса №83 с полной заменой магистральных трубопроводов, стояков, подводок, приборов отопления</w:t>
      </w:r>
      <w:bookmarkEnd w:id="0"/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6DE8">
        <w:rPr>
          <w:rFonts w:ascii="Times New Roman" w:hAnsi="Times New Roman"/>
          <w:color w:val="000000"/>
          <w:lang w:eastAsia="en-US"/>
        </w:rPr>
        <w:t>2</w:t>
      </w:r>
      <w:r w:rsidR="00EF73F0">
        <w:rPr>
          <w:rFonts w:ascii="Times New Roman" w:hAnsi="Times New Roman"/>
          <w:color w:val="000000"/>
          <w:lang w:eastAsia="en-US"/>
        </w:rPr>
        <w:t>2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6DE8">
        <w:rPr>
          <w:rFonts w:ascii="Times New Roman" w:hAnsi="Times New Roman"/>
          <w:color w:val="000000"/>
          <w:lang w:eastAsia="en-US"/>
        </w:rPr>
        <w:t>0</w:t>
      </w:r>
      <w:r w:rsidR="00EF73F0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6DE8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52AEB4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BD04-DD49-4254-BCC2-DD276778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2021-03-22T03:59:00Z</dcterms:created>
  <dcterms:modified xsi:type="dcterms:W3CDTF">2021-04-22T11:44:00Z</dcterms:modified>
</cp:coreProperties>
</file>